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7A0267" w14:textId="77777777" w:rsidR="0067620B" w:rsidRPr="00C44EE7" w:rsidRDefault="0067620B" w:rsidP="0067620B">
      <w:pPr>
        <w:tabs>
          <w:tab w:val="left" w:pos="5632"/>
        </w:tabs>
        <w:rPr>
          <w:rFonts w:ascii="Century Gothic" w:hAnsi="Century Gothic"/>
          <w:sz w:val="22"/>
          <w:szCs w:val="22"/>
        </w:rPr>
      </w:pPr>
      <w:bookmarkStart w:id="0" w:name="_GoBack"/>
      <w:bookmarkEnd w:id="0"/>
      <w:r w:rsidRPr="00C44EE7">
        <w:rPr>
          <w:rFonts w:ascii="Century Gothic" w:hAnsi="Century Gothic"/>
          <w:sz w:val="22"/>
          <w:szCs w:val="22"/>
        </w:rPr>
        <w:t>Date:  _____________________</w:t>
      </w:r>
    </w:p>
    <w:p w14:paraId="51BB10BE" w14:textId="77777777" w:rsidR="0067620B" w:rsidRPr="00C44EE7" w:rsidRDefault="0067620B" w:rsidP="0067620B">
      <w:pPr>
        <w:tabs>
          <w:tab w:val="left" w:pos="5632"/>
        </w:tabs>
        <w:rPr>
          <w:rFonts w:ascii="Century Gothic" w:hAnsi="Century Gothic"/>
          <w:sz w:val="22"/>
          <w:szCs w:val="22"/>
        </w:rPr>
      </w:pPr>
    </w:p>
    <w:p w14:paraId="107E355F" w14:textId="77777777" w:rsidR="0067620B" w:rsidRPr="00C44EE7" w:rsidRDefault="0067620B" w:rsidP="0067620B">
      <w:pPr>
        <w:tabs>
          <w:tab w:val="left" w:pos="5632"/>
        </w:tabs>
        <w:rPr>
          <w:rFonts w:ascii="Century Gothic" w:hAnsi="Century Gothic"/>
          <w:sz w:val="22"/>
          <w:szCs w:val="22"/>
        </w:rPr>
      </w:pPr>
      <w:r w:rsidRPr="00C44EE7">
        <w:rPr>
          <w:rFonts w:ascii="Century Gothic" w:hAnsi="Century Gothic"/>
          <w:sz w:val="22"/>
          <w:szCs w:val="22"/>
        </w:rPr>
        <w:t>To the Parent(s)/Guardian(s) of ______________________________:</w:t>
      </w:r>
    </w:p>
    <w:p w14:paraId="54D24A03" w14:textId="77777777" w:rsidR="0067620B" w:rsidRPr="00C44EE7" w:rsidRDefault="0067620B" w:rsidP="0067620B">
      <w:pPr>
        <w:tabs>
          <w:tab w:val="left" w:pos="5632"/>
        </w:tabs>
        <w:rPr>
          <w:rFonts w:ascii="Century Gothic" w:hAnsi="Century Gothic"/>
          <w:sz w:val="22"/>
          <w:szCs w:val="22"/>
        </w:rPr>
      </w:pPr>
    </w:p>
    <w:p w14:paraId="226E4064" w14:textId="77777777" w:rsidR="0067620B" w:rsidRPr="00C44EE7" w:rsidRDefault="0067620B" w:rsidP="0067620B">
      <w:pPr>
        <w:tabs>
          <w:tab w:val="left" w:pos="5632"/>
        </w:tabs>
        <w:rPr>
          <w:rFonts w:ascii="Century Gothic" w:hAnsi="Century Gothic"/>
          <w:sz w:val="22"/>
          <w:szCs w:val="22"/>
        </w:rPr>
      </w:pPr>
      <w:r w:rsidRPr="00C44EE7">
        <w:rPr>
          <w:rFonts w:ascii="Century Gothic" w:hAnsi="Century Gothic"/>
          <w:sz w:val="22"/>
          <w:szCs w:val="22"/>
        </w:rPr>
        <w:t xml:space="preserve">The mission of Riverside School District 96 is </w:t>
      </w:r>
      <w:r w:rsidRPr="00C44EE7">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sidRPr="00C44EE7">
        <w:rPr>
          <w:rFonts w:ascii="Century Gothic" w:hAnsi="Century Gothic"/>
          <w:sz w:val="22"/>
          <w:szCs w:val="22"/>
        </w:rPr>
        <w:t>As part of a district-wide effort to provide academic excellence for all students, District 96 utilizes a system called Response to Intervention (</w:t>
      </w:r>
      <w:proofErr w:type="spellStart"/>
      <w:r w:rsidRPr="00C44EE7">
        <w:rPr>
          <w:rFonts w:ascii="Century Gothic" w:hAnsi="Century Gothic"/>
          <w:sz w:val="22"/>
          <w:szCs w:val="22"/>
        </w:rPr>
        <w:t>RtI</w:t>
      </w:r>
      <w:proofErr w:type="spellEnd"/>
      <w:r w:rsidRPr="00C44EE7">
        <w:rPr>
          <w:rFonts w:ascii="Century Gothic" w:hAnsi="Century Gothic"/>
          <w:sz w:val="22"/>
          <w:szCs w:val="22"/>
        </w:rPr>
        <w:t xml:space="preserve">).  The goal of </w:t>
      </w:r>
      <w:proofErr w:type="spellStart"/>
      <w:r w:rsidRPr="00C44EE7">
        <w:rPr>
          <w:rFonts w:ascii="Century Gothic" w:hAnsi="Century Gothic"/>
          <w:sz w:val="22"/>
          <w:szCs w:val="22"/>
        </w:rPr>
        <w:t>RtI</w:t>
      </w:r>
      <w:proofErr w:type="spellEnd"/>
      <w:r w:rsidRPr="00C44EE7">
        <w:rPr>
          <w:rFonts w:ascii="Century Gothic" w:hAnsi="Century Gothic"/>
          <w:sz w:val="22"/>
          <w:szCs w:val="22"/>
        </w:rPr>
        <w:t xml:space="preserve"> is to provide your child with the support he or she needs to achieve success in school.  Riverside District 96 students are given universal screenings throughout the year to measure their progress over time.  Interventions (extra support) are provided, as needed, to all students who do not meet expected benchmarks of achievement. </w:t>
      </w:r>
    </w:p>
    <w:p w14:paraId="7AA8F3FF" w14:textId="77777777" w:rsidR="0067620B" w:rsidRPr="00C44EE7" w:rsidRDefault="0067620B" w:rsidP="0067620B">
      <w:pPr>
        <w:tabs>
          <w:tab w:val="left" w:pos="5632"/>
        </w:tabs>
        <w:rPr>
          <w:rFonts w:ascii="Century Gothic" w:hAnsi="Century Gothic"/>
          <w:sz w:val="22"/>
          <w:szCs w:val="22"/>
        </w:rPr>
      </w:pPr>
    </w:p>
    <w:p w14:paraId="242B3FA9" w14:textId="77777777" w:rsidR="00C44EE7" w:rsidRPr="00C44EE7" w:rsidRDefault="00C44EE7" w:rsidP="00C44EE7">
      <w:pPr>
        <w:rPr>
          <w:rFonts w:ascii="Century Gothic" w:hAnsi="Century Gothic"/>
          <w:sz w:val="21"/>
          <w:szCs w:val="21"/>
        </w:rPr>
      </w:pPr>
    </w:p>
    <w:p w14:paraId="2A360299" w14:textId="77777777" w:rsidR="00C44EE7" w:rsidRPr="00C44EE7" w:rsidRDefault="00C44EE7" w:rsidP="00C44EE7">
      <w:pPr>
        <w:rPr>
          <w:rFonts w:ascii="Century Gothic" w:hAnsi="Century Gothic"/>
          <w:sz w:val="21"/>
          <w:szCs w:val="21"/>
        </w:rPr>
      </w:pPr>
      <w:r w:rsidRPr="00C44EE7">
        <w:rPr>
          <w:rFonts w:ascii="Century Gothic" w:hAnsi="Century Gothic"/>
          <w:sz w:val="21"/>
          <w:szCs w:val="21"/>
        </w:rPr>
        <w:t xml:space="preserve">This year, your child received support through Response to Intervention in the area(s) of__________________________.   </w:t>
      </w:r>
    </w:p>
    <w:p w14:paraId="750E7701" w14:textId="77777777" w:rsidR="00C44EE7" w:rsidRPr="00C44EE7" w:rsidRDefault="00C44EE7" w:rsidP="00C44EE7">
      <w:pPr>
        <w:rPr>
          <w:rFonts w:ascii="Century Gothic" w:hAnsi="Century Gothic"/>
          <w:sz w:val="21"/>
          <w:szCs w:val="21"/>
        </w:rPr>
      </w:pPr>
    </w:p>
    <w:p w14:paraId="2606B714" w14:textId="77777777" w:rsidR="00C44EE7" w:rsidRPr="007E221F" w:rsidRDefault="00C44EE7" w:rsidP="00C44EE7">
      <w:pPr>
        <w:rPr>
          <w:rFonts w:ascii="Arial Narrow" w:hAnsi="Arial Narrow"/>
          <w:sz w:val="21"/>
          <w:szCs w:val="21"/>
        </w:rPr>
      </w:pPr>
      <w:r w:rsidRPr="007E221F">
        <w:rPr>
          <w:rFonts w:ascii="Arial Narrow" w:hAnsi="Arial Narrow"/>
          <w:sz w:val="21"/>
          <w:szCs w:val="21"/>
        </w:rPr>
        <w:t xml:space="preserve">Our spring benchmark assessments indicate that your child currently: </w:t>
      </w:r>
    </w:p>
    <w:p w14:paraId="6AAA43EB" w14:textId="77777777" w:rsidR="00C44EE7" w:rsidRPr="007E221F" w:rsidRDefault="00C44EE7" w:rsidP="00C44EE7">
      <w:pPr>
        <w:rPr>
          <w:rFonts w:ascii="Arial Narrow" w:hAnsi="Arial Narrow"/>
          <w:sz w:val="21"/>
          <w:szCs w:val="21"/>
        </w:rPr>
      </w:pPr>
    </w:p>
    <w:p w14:paraId="20FC7D6B" w14:textId="77777777" w:rsidR="00C44EE7" w:rsidRPr="007E221F" w:rsidRDefault="00C44EE7" w:rsidP="00C44EE7">
      <w:pPr>
        <w:rPr>
          <w:rFonts w:ascii="Arial Narrow" w:hAnsi="Arial Narrow"/>
          <w:sz w:val="21"/>
          <w:szCs w:val="21"/>
        </w:rPr>
      </w:pPr>
      <w:r w:rsidRPr="007E221F">
        <w:rPr>
          <w:rFonts w:ascii="Arial Narrow" w:eastAsia="Times New Roman" w:hAnsi="Arial Narrow"/>
          <w:sz w:val="21"/>
          <w:szCs w:val="21"/>
        </w:rPr>
        <w:t>____Meets grade level expectations</w:t>
      </w:r>
      <w:r w:rsidRPr="007E221F">
        <w:rPr>
          <w:rFonts w:ascii="Arial Narrow" w:hAnsi="Arial Narrow"/>
          <w:sz w:val="21"/>
          <w:szCs w:val="21"/>
        </w:rPr>
        <w:t xml:space="preserve"> </w:t>
      </w:r>
      <w:r>
        <w:rPr>
          <w:rFonts w:ascii="Arial Narrow" w:hAnsi="Arial Narrow"/>
          <w:sz w:val="21"/>
          <w:szCs w:val="21"/>
        </w:rPr>
        <w:t>in:</w:t>
      </w:r>
      <w:r>
        <w:rPr>
          <w:rFonts w:ascii="Arial Narrow" w:hAnsi="Arial Narrow"/>
          <w:sz w:val="21"/>
          <w:szCs w:val="21"/>
        </w:rPr>
        <w:tab/>
      </w:r>
      <w:r>
        <w:rPr>
          <w:rFonts w:ascii="Arial Narrow" w:hAnsi="Arial Narrow"/>
          <w:sz w:val="21"/>
          <w:szCs w:val="21"/>
        </w:rPr>
        <w:tab/>
      </w:r>
      <w:r w:rsidRPr="007E221F">
        <w:rPr>
          <w:rFonts w:ascii="Arial Narrow" w:eastAsia="Times New Roman" w:hAnsi="Arial Narrow"/>
          <w:i/>
          <w:sz w:val="21"/>
          <w:szCs w:val="21"/>
        </w:rPr>
        <w:t>Reading</w:t>
      </w:r>
      <w:r w:rsidRPr="007E221F">
        <w:rPr>
          <w:rFonts w:ascii="Arial Narrow" w:eastAsia="Times New Roman" w:hAnsi="Arial Narrow"/>
          <w:i/>
          <w:sz w:val="21"/>
          <w:szCs w:val="21"/>
        </w:rPr>
        <w:tab/>
      </w:r>
      <w:r w:rsidRPr="007E221F">
        <w:rPr>
          <w:rFonts w:ascii="Arial Narrow" w:eastAsia="Times New Roman" w:hAnsi="Arial Narrow"/>
          <w:i/>
          <w:sz w:val="21"/>
          <w:szCs w:val="21"/>
        </w:rPr>
        <w:tab/>
        <w:t>Math</w:t>
      </w:r>
    </w:p>
    <w:p w14:paraId="11642CB1" w14:textId="77777777" w:rsidR="00C44EE7" w:rsidRPr="007E221F" w:rsidRDefault="00C44EE7" w:rsidP="00C44EE7">
      <w:pPr>
        <w:rPr>
          <w:rFonts w:ascii="Arial Narrow" w:eastAsia="Times New Roman" w:hAnsi="Arial Narrow"/>
          <w:sz w:val="21"/>
          <w:szCs w:val="21"/>
        </w:rPr>
      </w:pPr>
    </w:p>
    <w:p w14:paraId="4B134C54" w14:textId="77777777" w:rsidR="00C44EE7" w:rsidRPr="007E221F" w:rsidRDefault="00C44EE7" w:rsidP="00C44EE7">
      <w:pPr>
        <w:rPr>
          <w:rFonts w:ascii="Arial Narrow" w:eastAsia="Times New Roman" w:hAnsi="Arial Narrow"/>
          <w:sz w:val="21"/>
          <w:szCs w:val="21"/>
        </w:rPr>
      </w:pPr>
    </w:p>
    <w:p w14:paraId="3E641E0A" w14:textId="77777777" w:rsidR="00C44EE7" w:rsidRPr="007E221F" w:rsidRDefault="00C44EE7" w:rsidP="00C44EE7">
      <w:pPr>
        <w:rPr>
          <w:rFonts w:ascii="Arial Narrow" w:eastAsia="Times New Roman" w:hAnsi="Arial Narrow"/>
          <w:sz w:val="21"/>
          <w:szCs w:val="21"/>
        </w:rPr>
      </w:pPr>
      <w:r w:rsidRPr="007E221F">
        <w:rPr>
          <w:rFonts w:ascii="Arial Narrow" w:eastAsia="Times New Roman" w:hAnsi="Arial Narrow"/>
          <w:sz w:val="21"/>
          <w:szCs w:val="21"/>
        </w:rPr>
        <w:t>____Meets criteria for Tier II interventions in:</w:t>
      </w:r>
      <w:r w:rsidRPr="007E221F">
        <w:rPr>
          <w:rFonts w:ascii="Arial Narrow" w:eastAsia="Times New Roman" w:hAnsi="Arial Narrow"/>
          <w:sz w:val="21"/>
          <w:szCs w:val="21"/>
        </w:rPr>
        <w:tab/>
      </w:r>
      <w:r>
        <w:rPr>
          <w:rFonts w:ascii="Arial Narrow" w:eastAsia="Times New Roman" w:hAnsi="Arial Narrow"/>
          <w:sz w:val="21"/>
          <w:szCs w:val="21"/>
        </w:rPr>
        <w:tab/>
      </w:r>
      <w:r w:rsidRPr="007E221F">
        <w:rPr>
          <w:rFonts w:ascii="Arial Narrow" w:eastAsia="Times New Roman" w:hAnsi="Arial Narrow"/>
          <w:i/>
          <w:sz w:val="21"/>
          <w:szCs w:val="21"/>
        </w:rPr>
        <w:t>Reading</w:t>
      </w:r>
      <w:r w:rsidRPr="007E221F">
        <w:rPr>
          <w:rFonts w:ascii="Arial Narrow" w:eastAsia="Times New Roman" w:hAnsi="Arial Narrow"/>
          <w:i/>
          <w:sz w:val="21"/>
          <w:szCs w:val="21"/>
        </w:rPr>
        <w:tab/>
      </w:r>
      <w:r w:rsidRPr="007E221F">
        <w:rPr>
          <w:rFonts w:ascii="Arial Narrow" w:eastAsia="Times New Roman" w:hAnsi="Arial Narrow"/>
          <w:i/>
          <w:sz w:val="21"/>
          <w:szCs w:val="21"/>
        </w:rPr>
        <w:tab/>
        <w:t>Math</w:t>
      </w:r>
    </w:p>
    <w:p w14:paraId="21E13236" w14:textId="77777777" w:rsidR="00C44EE7" w:rsidRPr="007E221F" w:rsidRDefault="00C44EE7" w:rsidP="00C44EE7">
      <w:pPr>
        <w:rPr>
          <w:rFonts w:ascii="Arial Narrow" w:eastAsia="Times New Roman" w:hAnsi="Arial Narrow"/>
          <w:sz w:val="21"/>
          <w:szCs w:val="21"/>
        </w:rPr>
      </w:pPr>
    </w:p>
    <w:p w14:paraId="57500D85" w14:textId="77777777" w:rsidR="00C44EE7" w:rsidRPr="007E221F" w:rsidRDefault="00C44EE7" w:rsidP="00C44EE7">
      <w:pPr>
        <w:rPr>
          <w:rFonts w:ascii="Arial Narrow" w:eastAsia="Times New Roman" w:hAnsi="Arial Narrow"/>
          <w:sz w:val="21"/>
          <w:szCs w:val="21"/>
        </w:rPr>
      </w:pPr>
    </w:p>
    <w:p w14:paraId="3523813B" w14:textId="77777777" w:rsidR="00C44EE7" w:rsidRPr="007E221F" w:rsidRDefault="00C44EE7" w:rsidP="00C44EE7">
      <w:pPr>
        <w:rPr>
          <w:rFonts w:ascii="Arial Narrow" w:eastAsia="Times New Roman" w:hAnsi="Arial Narrow"/>
          <w:sz w:val="21"/>
          <w:szCs w:val="21"/>
        </w:rPr>
      </w:pPr>
      <w:r w:rsidRPr="007E221F">
        <w:rPr>
          <w:rFonts w:ascii="Arial Narrow" w:eastAsia="Times New Roman" w:hAnsi="Arial Narrow"/>
          <w:sz w:val="21"/>
          <w:szCs w:val="21"/>
        </w:rPr>
        <w:t>____Meets criteria for Tier III interventions in:</w:t>
      </w:r>
      <w:r w:rsidRPr="007E221F">
        <w:rPr>
          <w:rFonts w:ascii="Arial Narrow" w:eastAsia="Times New Roman" w:hAnsi="Arial Narrow"/>
          <w:sz w:val="21"/>
          <w:szCs w:val="21"/>
        </w:rPr>
        <w:tab/>
      </w:r>
      <w:r>
        <w:rPr>
          <w:rFonts w:ascii="Arial Narrow" w:eastAsia="Times New Roman" w:hAnsi="Arial Narrow"/>
          <w:sz w:val="21"/>
          <w:szCs w:val="21"/>
        </w:rPr>
        <w:tab/>
      </w:r>
      <w:r w:rsidRPr="007E221F">
        <w:rPr>
          <w:rFonts w:ascii="Arial Narrow" w:eastAsia="Times New Roman" w:hAnsi="Arial Narrow"/>
          <w:i/>
          <w:sz w:val="21"/>
          <w:szCs w:val="21"/>
        </w:rPr>
        <w:t>Reading</w:t>
      </w:r>
      <w:r w:rsidRPr="007E221F">
        <w:rPr>
          <w:rFonts w:ascii="Arial Narrow" w:eastAsia="Times New Roman" w:hAnsi="Arial Narrow"/>
          <w:i/>
          <w:sz w:val="21"/>
          <w:szCs w:val="21"/>
        </w:rPr>
        <w:tab/>
      </w:r>
      <w:r w:rsidRPr="007E221F">
        <w:rPr>
          <w:rFonts w:ascii="Arial Narrow" w:eastAsia="Times New Roman" w:hAnsi="Arial Narrow"/>
          <w:i/>
          <w:sz w:val="21"/>
          <w:szCs w:val="21"/>
        </w:rPr>
        <w:tab/>
        <w:t>Math</w:t>
      </w:r>
    </w:p>
    <w:p w14:paraId="035D8607" w14:textId="77777777" w:rsidR="00C44EE7" w:rsidRPr="00C44EE7" w:rsidRDefault="00C44EE7" w:rsidP="00C44EE7">
      <w:pPr>
        <w:rPr>
          <w:rFonts w:ascii="Century Gothic" w:eastAsia="Times New Roman" w:hAnsi="Century Gothic"/>
          <w:sz w:val="21"/>
          <w:szCs w:val="21"/>
        </w:rPr>
      </w:pPr>
      <w:r w:rsidRPr="00C44EE7">
        <w:rPr>
          <w:rFonts w:ascii="Century Gothic" w:eastAsia="Times New Roman" w:hAnsi="Century Gothic"/>
          <w:sz w:val="21"/>
          <w:szCs w:val="21"/>
        </w:rPr>
        <w:tab/>
      </w:r>
    </w:p>
    <w:p w14:paraId="35EB5C7D" w14:textId="77777777" w:rsidR="00C44EE7" w:rsidRPr="00C44EE7" w:rsidRDefault="00C44EE7" w:rsidP="00C44EE7">
      <w:pPr>
        <w:rPr>
          <w:rFonts w:ascii="Century Gothic" w:hAnsi="Century Gothic"/>
          <w:sz w:val="21"/>
          <w:szCs w:val="21"/>
        </w:rPr>
      </w:pPr>
    </w:p>
    <w:p w14:paraId="2147E5C1" w14:textId="77777777" w:rsidR="00C44EE7" w:rsidRPr="00C44EE7" w:rsidRDefault="00C44EE7" w:rsidP="00C44EE7">
      <w:pPr>
        <w:rPr>
          <w:rFonts w:ascii="Century Gothic" w:hAnsi="Century Gothic"/>
          <w:sz w:val="21"/>
          <w:szCs w:val="21"/>
        </w:rPr>
      </w:pPr>
      <w:r w:rsidRPr="00C44EE7">
        <w:rPr>
          <w:rFonts w:ascii="Century Gothic" w:hAnsi="Century Gothic"/>
          <w:sz w:val="21"/>
          <w:szCs w:val="21"/>
        </w:rPr>
        <w:t xml:space="preserve">At the beginning of next year all students in District 96 will be given a universal screening.  You will be notified of your child’s progress and if further support is needed.  </w:t>
      </w:r>
    </w:p>
    <w:p w14:paraId="0E2AA868" w14:textId="0C095388" w:rsidR="0067620B" w:rsidRPr="00C44EE7" w:rsidRDefault="00C44EE7" w:rsidP="00C44EE7">
      <w:pPr>
        <w:rPr>
          <w:rFonts w:ascii="Century Gothic" w:hAnsi="Century Gothic"/>
          <w:sz w:val="22"/>
          <w:szCs w:val="22"/>
        </w:rPr>
      </w:pPr>
      <w:r w:rsidRPr="00C44EE7">
        <w:rPr>
          <w:rFonts w:ascii="Century Gothic" w:hAnsi="Century Gothic"/>
          <w:sz w:val="22"/>
          <w:szCs w:val="22"/>
        </w:rPr>
        <w:tab/>
      </w:r>
    </w:p>
    <w:p w14:paraId="158B687D" w14:textId="18E2062C" w:rsidR="0067620B" w:rsidRPr="00C44EE7" w:rsidRDefault="0067620B" w:rsidP="0067620B">
      <w:pPr>
        <w:tabs>
          <w:tab w:val="left" w:pos="5632"/>
        </w:tabs>
        <w:rPr>
          <w:rFonts w:ascii="Century Gothic" w:hAnsi="Century Gothic"/>
          <w:sz w:val="22"/>
          <w:szCs w:val="22"/>
        </w:rPr>
      </w:pPr>
      <w:r w:rsidRPr="00C44EE7">
        <w:rPr>
          <w:rFonts w:ascii="Century Gothic" w:hAnsi="Century Gothic"/>
          <w:sz w:val="22"/>
          <w:szCs w:val="22"/>
        </w:rPr>
        <w:t>We believe collaboration between parents, teacher and student is essential to success in school.   If you have any questions, please contact me at 708.447.</w:t>
      </w:r>
      <w:r w:rsidR="00907D73" w:rsidRPr="00C44EE7">
        <w:rPr>
          <w:rFonts w:ascii="Century Gothic" w:hAnsi="Century Gothic"/>
          <w:sz w:val="22"/>
          <w:szCs w:val="22"/>
        </w:rPr>
        <w:t>2168</w:t>
      </w:r>
      <w:r w:rsidRPr="00C44EE7">
        <w:rPr>
          <w:rFonts w:ascii="Century Gothic" w:hAnsi="Century Gothic"/>
          <w:sz w:val="22"/>
          <w:szCs w:val="22"/>
        </w:rPr>
        <w:t>.</w:t>
      </w:r>
    </w:p>
    <w:p w14:paraId="20343A8F" w14:textId="77777777" w:rsidR="0067620B" w:rsidRPr="0067763F" w:rsidRDefault="0067620B" w:rsidP="0067620B">
      <w:pPr>
        <w:tabs>
          <w:tab w:val="left" w:pos="5632"/>
        </w:tabs>
        <w:rPr>
          <w:rFonts w:ascii="Century Gothic" w:hAnsi="Century Gothic"/>
          <w:sz w:val="22"/>
          <w:szCs w:val="22"/>
        </w:rPr>
      </w:pPr>
    </w:p>
    <w:p w14:paraId="0EB74DCE" w14:textId="77777777" w:rsidR="0067620B" w:rsidRPr="0067763F" w:rsidRDefault="0067620B" w:rsidP="0067620B">
      <w:pPr>
        <w:tabs>
          <w:tab w:val="left" w:pos="5632"/>
        </w:tabs>
        <w:rPr>
          <w:rFonts w:ascii="Century Gothic" w:hAnsi="Century Gothic"/>
          <w:sz w:val="22"/>
          <w:szCs w:val="22"/>
        </w:rPr>
      </w:pPr>
    </w:p>
    <w:p w14:paraId="293080C0" w14:textId="77777777" w:rsidR="0067620B" w:rsidRPr="00EC1447" w:rsidRDefault="0067620B" w:rsidP="0067620B">
      <w:pPr>
        <w:tabs>
          <w:tab w:val="left" w:pos="5632"/>
        </w:tabs>
        <w:rPr>
          <w:rFonts w:ascii="Century Gothic" w:hAnsi="Century Gothic"/>
          <w:sz w:val="22"/>
          <w:szCs w:val="22"/>
        </w:rPr>
      </w:pPr>
      <w:r w:rsidRPr="00EC1447">
        <w:rPr>
          <w:rFonts w:ascii="Century Gothic" w:hAnsi="Century Gothic"/>
          <w:sz w:val="22"/>
          <w:szCs w:val="22"/>
        </w:rPr>
        <w:t>Sincerely,</w:t>
      </w:r>
    </w:p>
    <w:p w14:paraId="52DE4792" w14:textId="77777777" w:rsidR="0067620B" w:rsidRPr="00EC1447" w:rsidRDefault="0067620B" w:rsidP="00931E5A">
      <w:pPr>
        <w:tabs>
          <w:tab w:val="left" w:pos="6160"/>
        </w:tabs>
        <w:rPr>
          <w:rFonts w:ascii="Century Gothic" w:hAnsi="Century Gothic"/>
        </w:rPr>
      </w:pPr>
    </w:p>
    <w:p w14:paraId="346C9BFC" w14:textId="77777777" w:rsidR="0067620B" w:rsidRPr="00B211A2" w:rsidRDefault="0067620B" w:rsidP="00931E5A">
      <w:pPr>
        <w:tabs>
          <w:tab w:val="left" w:pos="6160"/>
        </w:tabs>
        <w:rPr>
          <w:rFonts w:ascii="Century Gothic" w:hAnsi="Century Gothic"/>
          <w:sz w:val="22"/>
          <w:szCs w:val="22"/>
        </w:rPr>
      </w:pPr>
      <w:r w:rsidRPr="00B211A2">
        <w:rPr>
          <w:rFonts w:ascii="Century Gothic" w:hAnsi="Century Gothic"/>
          <w:sz w:val="22"/>
          <w:szCs w:val="22"/>
        </w:rPr>
        <w:t xml:space="preserve">Bob </w:t>
      </w:r>
      <w:proofErr w:type="spellStart"/>
      <w:r w:rsidRPr="00B211A2">
        <w:rPr>
          <w:rFonts w:ascii="Century Gothic" w:hAnsi="Century Gothic"/>
          <w:sz w:val="22"/>
          <w:szCs w:val="22"/>
        </w:rPr>
        <w:t>Chleboun</w:t>
      </w:r>
      <w:proofErr w:type="spellEnd"/>
    </w:p>
    <w:p w14:paraId="001F664F" w14:textId="2F38E046" w:rsidR="00873F7D" w:rsidRPr="00C94DD8" w:rsidRDefault="0067620B" w:rsidP="00907D73">
      <w:pPr>
        <w:tabs>
          <w:tab w:val="left" w:pos="6160"/>
        </w:tabs>
        <w:rPr>
          <w:rFonts w:ascii="Century Schoolbook" w:hAnsi="Century Schoolbook"/>
        </w:rPr>
      </w:pPr>
      <w:r w:rsidRPr="00B211A2">
        <w:rPr>
          <w:rFonts w:ascii="Century Gothic" w:hAnsi="Century Gothic"/>
          <w:sz w:val="22"/>
          <w:szCs w:val="22"/>
        </w:rPr>
        <w:t>Principal</w:t>
      </w:r>
      <w:r w:rsidR="00931E5A">
        <w:rPr>
          <w:rFonts w:ascii="Century Schoolbook" w:hAnsi="Century Schoolbook"/>
        </w:rPr>
        <w:tab/>
      </w:r>
    </w:p>
    <w:sectPr w:rsidR="00873F7D" w:rsidRPr="00C94DD8" w:rsidSect="009A5790">
      <w:headerReference w:type="default" r:id="rId7"/>
      <w:footerReference w:type="default" r:id="rId8"/>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AA016" w14:textId="77777777" w:rsidR="00D72362" w:rsidRDefault="00D72362" w:rsidP="00C94DD8">
      <w:r>
        <w:separator/>
      </w:r>
    </w:p>
  </w:endnote>
  <w:endnote w:type="continuationSeparator" w:id="0">
    <w:p w14:paraId="45184E74" w14:textId="77777777" w:rsidR="00D72362" w:rsidRDefault="00D72362"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Century Schoolbook">
    <w:panose1 w:val="020406040505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8DFCA" w14:textId="592A2D08" w:rsidR="00D72362" w:rsidRDefault="00BF1816"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735</w:t>
    </w:r>
    <w:r w:rsidR="00D72362">
      <w:rPr>
        <w:rFonts w:ascii="Century Schoolbook" w:hAnsi="Century Schoolbook"/>
      </w:rPr>
      <w:t xml:space="preserve"> </w:t>
    </w:r>
    <w:proofErr w:type="spellStart"/>
    <w:r>
      <w:rPr>
        <w:rFonts w:ascii="Century Schoolbook" w:hAnsi="Century Schoolbook"/>
      </w:rPr>
      <w:t>Leesley</w:t>
    </w:r>
    <w:proofErr w:type="spellEnd"/>
    <w:r>
      <w:rPr>
        <w:rFonts w:ascii="Century Schoolbook" w:hAnsi="Century Schoolbook"/>
      </w:rPr>
      <w:t xml:space="preserve"> Road</w:t>
    </w:r>
    <w:r w:rsidR="00D72362">
      <w:rPr>
        <w:rFonts w:ascii="Century Schoolbook" w:hAnsi="Century Schoolbook"/>
      </w:rPr>
      <w:t xml:space="preserve">   </w:t>
    </w:r>
    <w:r w:rsidR="00D72362">
      <w:rPr>
        <w:rFonts w:ascii="Wingdings" w:hAnsi="Wingdings"/>
      </w:rPr>
      <w:t></w:t>
    </w:r>
    <w:r w:rsidR="00D72362">
      <w:rPr>
        <w:rFonts w:ascii="Century Schoolbook" w:hAnsi="Century Schoolbook"/>
      </w:rPr>
      <w:t xml:space="preserve">   Riverside, Illinois 60546   </w:t>
    </w:r>
    <w:r w:rsidR="00D72362">
      <w:rPr>
        <w:rFonts w:ascii="Wingdings" w:hAnsi="Wingdings"/>
      </w:rPr>
      <w:t></w:t>
    </w:r>
    <w:r>
      <w:rPr>
        <w:rFonts w:ascii="Century Schoolbook" w:hAnsi="Century Schoolbook"/>
      </w:rPr>
      <w:t xml:space="preserve">   (708) 447-2168</w:t>
    </w:r>
    <w:r w:rsidR="00D72362">
      <w:rPr>
        <w:rFonts w:ascii="Century Schoolbook" w:hAnsi="Century Schoolbook"/>
      </w:rPr>
      <w:t xml:space="preserve">   </w:t>
    </w:r>
    <w:r w:rsidR="00D72362">
      <w:rPr>
        <w:rFonts w:ascii="Wingdings" w:hAnsi="Wingdings"/>
      </w:rPr>
      <w:t></w:t>
    </w:r>
    <w:r>
      <w:rPr>
        <w:rFonts w:ascii="Century Schoolbook" w:hAnsi="Century Schoolbook"/>
      </w:rPr>
      <w:t xml:space="preserve">   Fax (708) 447-1703</w:t>
    </w:r>
  </w:p>
  <w:p w14:paraId="339E1D21" w14:textId="7F0B6F86" w:rsidR="00D72362" w:rsidRPr="00C94DD8" w:rsidRDefault="00D72362" w:rsidP="00C94DD8">
    <w:pPr>
      <w:pStyle w:val="Footer"/>
      <w:tabs>
        <w:tab w:val="clear" w:pos="8640"/>
        <w:tab w:val="left" w:pos="8550"/>
        <w:tab w:val="right" w:pos="9540"/>
      </w:tabs>
      <w:spacing w:line="360" w:lineRule="auto"/>
      <w:ind w:left="-810"/>
      <w:jc w:val="center"/>
      <w:rPr>
        <w:rFonts w:ascii="Century Schoolbook" w:hAnsi="Century Schoolbook"/>
      </w:rPr>
    </w:pPr>
    <w:proofErr w:type="gramStart"/>
    <w:r>
      <w:rPr>
        <w:rFonts w:ascii="Century Schoolbook" w:hAnsi="Century Schoolbook"/>
      </w:rPr>
      <w:t>www.district96.org</w:t>
    </w:r>
    <w:proofErr w:type="gramEnd"/>
    <w:r w:rsidR="00BF1816">
      <w:rPr>
        <w:rFonts w:ascii="Century Schoolbook" w:hAnsi="Century Schoolbook"/>
      </w:rPr>
      <w:t>/blythe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491A8" w14:textId="77777777" w:rsidR="00D72362" w:rsidRDefault="00D72362" w:rsidP="00C94DD8">
      <w:r>
        <w:separator/>
      </w:r>
    </w:p>
  </w:footnote>
  <w:footnote w:type="continuationSeparator" w:id="0">
    <w:p w14:paraId="530E531B" w14:textId="77777777" w:rsidR="00D72362" w:rsidRDefault="00D72362"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3FBC8" w14:textId="77777777" w:rsidR="00D72362" w:rsidRDefault="00D72362" w:rsidP="009A5790">
    <w:pPr>
      <w:pStyle w:val="Header"/>
      <w:tabs>
        <w:tab w:val="clear" w:pos="8640"/>
        <w:tab w:val="right" w:pos="10260"/>
      </w:tabs>
      <w:ind w:left="90" w:hanging="990"/>
    </w:pPr>
    <w:r>
      <w:rPr>
        <w:noProof/>
      </w:rPr>
      <w:drawing>
        <wp:inline distT="0" distB="0" distL="0" distR="0" wp14:anchorId="63B620EC" wp14:editId="3F98C8C5">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1B6B13"/>
    <w:rsid w:val="001C5F48"/>
    <w:rsid w:val="00280A8F"/>
    <w:rsid w:val="006666C8"/>
    <w:rsid w:val="0067620B"/>
    <w:rsid w:val="006F1169"/>
    <w:rsid w:val="00873F7D"/>
    <w:rsid w:val="00907D73"/>
    <w:rsid w:val="00931E5A"/>
    <w:rsid w:val="009A5790"/>
    <w:rsid w:val="00A12B55"/>
    <w:rsid w:val="00AA42EB"/>
    <w:rsid w:val="00B211A2"/>
    <w:rsid w:val="00BF1816"/>
    <w:rsid w:val="00C44EE7"/>
    <w:rsid w:val="00C94DD8"/>
    <w:rsid w:val="00D72362"/>
    <w:rsid w:val="00EC1447"/>
    <w:rsid w:val="00F05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CA5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styleId="Hyperlink">
    <w:name w:val="Hyperlink"/>
    <w:basedOn w:val="DefaultParagraphFont"/>
    <w:uiPriority w:val="99"/>
    <w:unhideWhenUsed/>
    <w:rsid w:val="00BF181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styleId="Hyperlink">
    <w:name w:val="Hyperlink"/>
    <w:basedOn w:val="DefaultParagraphFont"/>
    <w:uiPriority w:val="99"/>
    <w:unhideWhenUsed/>
    <w:rsid w:val="00BF18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240</Words>
  <Characters>1370</Characters>
  <Application>Microsoft Macintosh Word</Application>
  <DocSecurity>0</DocSecurity>
  <Lines>11</Lines>
  <Paragraphs>3</Paragraphs>
  <ScaleCrop>false</ScaleCrop>
  <Company/>
  <LinksUpToDate>false</LinksUpToDate>
  <CharactersWithSpaces>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Riverside Public Schools</cp:lastModifiedBy>
  <cp:revision>2</cp:revision>
  <cp:lastPrinted>2013-10-23T04:10:00Z</cp:lastPrinted>
  <dcterms:created xsi:type="dcterms:W3CDTF">2014-06-03T02:20:00Z</dcterms:created>
  <dcterms:modified xsi:type="dcterms:W3CDTF">2014-06-03T02:20:00Z</dcterms:modified>
</cp:coreProperties>
</file>